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r>
        <w:rPr>
          <w:rFonts w:hint="eastAsia" w:ascii="黑体" w:hAnsi="黑体" w:eastAsia="黑体"/>
          <w:szCs w:val="32"/>
        </w:rPr>
        <w:t>2</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北部5万吨城镇污水处理厂新建工程</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w:t>
      </w:r>
      <w:r>
        <w:rPr>
          <w:rFonts w:ascii="方正小标宋_GBK" w:eastAsia="方正小标宋_GBK"/>
          <w:sz w:val="38"/>
          <w:szCs w:val="38"/>
        </w:rPr>
        <w:t>影响</w:t>
      </w:r>
      <w:r>
        <w:rPr>
          <w:rFonts w:hint="eastAsia" w:ascii="方正小标宋_GBK" w:eastAsia="方正小标宋_GBK"/>
          <w:sz w:val="38"/>
          <w:szCs w:val="38"/>
        </w:rPr>
        <w:t>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before="156" w:beforeLines="50" w:after="156" w:afterLines="50"/>
              <w:jc w:val="center"/>
              <w:rPr>
                <w:rFonts w:hint="eastAsia" w:ascii="宋体" w:hAnsi="宋体" w:eastAsia="宋体"/>
                <w:sz w:val="21"/>
                <w:szCs w:val="21"/>
              </w:rPr>
            </w:pPr>
            <w:bookmarkStart w:id="0" w:name="_GoBack"/>
            <w:r>
              <w:rPr>
                <w:rFonts w:hint="eastAsia" w:ascii="宋体" w:hAnsi="宋体" w:eastAsia="宋体"/>
                <w:bCs/>
                <w:sz w:val="21"/>
                <w:szCs w:val="21"/>
              </w:rPr>
              <w:t>北部5万吨城镇污水处理厂新建工程</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园区</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253F3"/>
    <w:rsid w:val="00150E0B"/>
    <w:rsid w:val="00675A39"/>
    <w:rsid w:val="006852D0"/>
    <w:rsid w:val="00701FB4"/>
    <w:rsid w:val="00833993"/>
    <w:rsid w:val="00871BB9"/>
    <w:rsid w:val="00891C94"/>
    <w:rsid w:val="009342E1"/>
    <w:rsid w:val="00C056F6"/>
    <w:rsid w:val="00D370DC"/>
    <w:rsid w:val="00DA240A"/>
    <w:rsid w:val="00DF0BE1"/>
    <w:rsid w:val="00ED7E48"/>
    <w:rsid w:val="44EB321A"/>
    <w:rsid w:val="53E9236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84</Words>
  <Characters>484</Characters>
  <Lines>4</Lines>
  <Paragraphs>1</Paragraphs>
  <TotalTime>0</TotalTime>
  <ScaleCrop>false</ScaleCrop>
  <LinksUpToDate>false</LinksUpToDate>
  <CharactersWithSpaces>567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小熊bear</cp:lastModifiedBy>
  <dcterms:modified xsi:type="dcterms:W3CDTF">2019-05-26T14:40:37Z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